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5669"/>
        <w:gridCol w:w="3317"/>
      </w:tblGrid>
      <w:tr w:rsidR="00930563" w:rsidRPr="00930563" w:rsidTr="00325911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 ОБЛАСТЬ</w:t>
            </w:r>
          </w:p>
        </w:tc>
      </w:tr>
      <w:tr w:rsidR="00930563" w:rsidRPr="00930563" w:rsidTr="00325911">
        <w:trPr>
          <w:trHeight w:val="415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«Тулунский район»</w:t>
            </w:r>
          </w:p>
        </w:tc>
      </w:tr>
      <w:tr w:rsidR="00930563" w:rsidRPr="00930563" w:rsidTr="00325911">
        <w:trPr>
          <w:trHeight w:val="415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Тулунского муниципального района</w:t>
            </w:r>
          </w:p>
        </w:tc>
      </w:tr>
      <w:tr w:rsidR="00930563" w:rsidRPr="00930563" w:rsidTr="00325911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trHeight w:val="280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П</w:t>
            </w:r>
            <w:proofErr w:type="gramEnd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30563" w:rsidRPr="00930563" w:rsidTr="00325911">
        <w:trPr>
          <w:trHeight w:val="22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trHeight w:val="434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 _</w:t>
            </w:r>
            <w:r w:rsidR="007B1CF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14</w:t>
            </w:r>
            <w:r w:rsidR="00D83C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</w:t>
            </w:r>
            <w:r w:rsidR="007B1CF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» _12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   2022</w:t>
            </w:r>
            <w:r w:rsidRPr="00C32C5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г.            </w:t>
            </w:r>
            <w:r w:rsidR="00D706B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 </w:t>
            </w:r>
            <w:r w:rsidR="00C32C5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№ __</w:t>
            </w:r>
            <w:r w:rsidR="007B1CF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195</w:t>
            </w:r>
            <w:bookmarkStart w:id="0" w:name="_GoBack"/>
            <w:bookmarkEnd w:id="0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 -</w:t>
            </w:r>
            <w:proofErr w:type="spellStart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пг</w:t>
            </w:r>
            <w:proofErr w:type="spellEnd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</w:t>
            </w: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г. Тулун</w:t>
            </w:r>
          </w:p>
        </w:tc>
      </w:tr>
      <w:tr w:rsidR="00930563" w:rsidRPr="00930563" w:rsidTr="00325911">
        <w:trPr>
          <w:trHeight w:val="373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gridAfter w:val="1"/>
          <w:wAfter w:w="3317" w:type="dxa"/>
          <w:trHeight w:val="1165"/>
        </w:trPr>
        <w:tc>
          <w:tcPr>
            <w:tcW w:w="5669" w:type="dxa"/>
          </w:tcPr>
          <w:p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муниципальную программу «Обеспечение комплексных мер безопасности на территории Тулунского муниципального района» на 2020-2024  годы</w:t>
            </w:r>
          </w:p>
          <w:p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9305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Pr="0093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05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305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30563" w:rsidRDefault="00930563" w:rsidP="00930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муниципальную программу «Обеспечение комплексных мер безопасности на территории Тулунского муниципального района» на 2020-2024 годы утвержденную постановлением администрации Тулунского муниципального района от 14.11.2019 года 179-пг </w:t>
      </w:r>
      <w:r w:rsidR="00684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программа) следующие изменения:</w:t>
      </w:r>
    </w:p>
    <w:p w:rsidR="00C32C5F" w:rsidRPr="00C32C5F" w:rsidRDefault="00C32C5F" w:rsidP="00C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1) строку «Ресурсное обеспечение муниципальной программы» паспорта муниципальной программы изложить в следующей редакции:</w:t>
      </w:r>
    </w:p>
    <w:p w:rsidR="00C32C5F" w:rsidRPr="00C32C5F" w:rsidRDefault="00C32C5F" w:rsidP="00C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5"/>
        <w:gridCol w:w="1280"/>
        <w:gridCol w:w="1515"/>
        <w:gridCol w:w="1642"/>
        <w:gridCol w:w="1479"/>
        <w:gridCol w:w="1540"/>
      </w:tblGrid>
      <w:tr w:rsidR="00C32C5F" w:rsidRPr="00C32C5F" w:rsidTr="00325911">
        <w:tc>
          <w:tcPr>
            <w:tcW w:w="2115" w:type="dxa"/>
            <w:vMerge w:val="restart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738" w:type="dxa"/>
            <w:gridSpan w:val="5"/>
          </w:tcPr>
          <w:p w:rsidR="00C32C5F" w:rsidRPr="00C32C5F" w:rsidRDefault="00C32C5F" w:rsidP="00D375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375D1">
              <w:rPr>
                <w:rFonts w:eastAsia="Calibri"/>
                <w:sz w:val="28"/>
                <w:szCs w:val="28"/>
              </w:rPr>
              <w:t>76607,2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2724,7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5129,8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28054,5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3584,5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2787,2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26571,7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C32C5F" w:rsidRPr="00C32C5F" w:rsidRDefault="00D375D1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6302,8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3228,1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D375D1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</w:t>
            </w:r>
            <w:r w:rsidR="00D83C2F">
              <w:rPr>
                <w:rFonts w:eastAsia="Calibri"/>
                <w:sz w:val="28"/>
                <w:szCs w:val="28"/>
              </w:rPr>
              <w:t>30,9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3263,2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3228,1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6491,3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3757,4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2201,4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5958,8</w:t>
            </w:r>
          </w:p>
        </w:tc>
      </w:tr>
    </w:tbl>
    <w:p w:rsidR="00C32C5F" w:rsidRPr="00C32C5F" w:rsidRDefault="00C32C5F" w:rsidP="00C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C5F" w:rsidRPr="00C32C5F" w:rsidRDefault="00C32C5F" w:rsidP="00C3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строку «Ресурсное обеспечение подпрограммы» паспорта подпрограммы </w:t>
      </w:r>
      <w:r w:rsidRPr="00C32C5F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Pr="00C32C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Обеспечение защиты населения и территории Тулунского муниципального района от чрезвычайных ситуаций природного и техногенного характера</w:t>
      </w: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» на 2020 - 2024 годы, являющейся приложением № 2 к муниципальной программе изложить в следующей редакции:</w:t>
      </w:r>
    </w:p>
    <w:p w:rsidR="00C32C5F" w:rsidRPr="00C32C5F" w:rsidRDefault="00C32C5F" w:rsidP="00C3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6"/>
        <w:gridCol w:w="1288"/>
        <w:gridCol w:w="1518"/>
        <w:gridCol w:w="1644"/>
        <w:gridCol w:w="1479"/>
        <w:gridCol w:w="1546"/>
      </w:tblGrid>
      <w:tr w:rsidR="00C32C5F" w:rsidRPr="00C32C5F" w:rsidTr="00325911">
        <w:tc>
          <w:tcPr>
            <w:tcW w:w="2115" w:type="dxa"/>
            <w:vMerge w:val="restart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8" w:type="dxa"/>
            <w:gridSpan w:val="5"/>
          </w:tcPr>
          <w:p w:rsidR="00C32C5F" w:rsidRPr="00C32C5F" w:rsidRDefault="00C32C5F" w:rsidP="00D37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D83C2F">
              <w:rPr>
                <w:rFonts w:eastAsia="Calibri"/>
                <w:sz w:val="28"/>
                <w:szCs w:val="28"/>
              </w:rPr>
              <w:t>7</w:t>
            </w:r>
            <w:r w:rsidR="00D375D1">
              <w:rPr>
                <w:rFonts w:eastAsia="Calibri"/>
                <w:sz w:val="28"/>
                <w:szCs w:val="28"/>
              </w:rPr>
              <w:t>12</w:t>
            </w:r>
            <w:r w:rsidR="00D83C2F">
              <w:rPr>
                <w:rFonts w:eastAsia="Calibri"/>
                <w:sz w:val="28"/>
                <w:szCs w:val="28"/>
              </w:rPr>
              <w:t>78,1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2493,5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4792,2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27485,7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3383,7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2356,5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25940,2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C32C5F" w:rsidRPr="00C32C5F" w:rsidRDefault="00D375D1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6081,6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2239,7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D375D1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</w:t>
            </w:r>
            <w:r w:rsidR="00D83C2F">
              <w:rPr>
                <w:rFonts w:eastAsia="Calibri"/>
                <w:sz w:val="28"/>
                <w:szCs w:val="28"/>
              </w:rPr>
              <w:t>21,3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3042,0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2239,7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5281,7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3536,2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1213,0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4749,2</w:t>
            </w:r>
          </w:p>
        </w:tc>
      </w:tr>
    </w:tbl>
    <w:p w:rsidR="00C32C5F" w:rsidRPr="00C32C5F" w:rsidRDefault="00C32C5F" w:rsidP="00C3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C5F" w:rsidRDefault="00C32C5F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551" w:rsidRPr="00347551" w:rsidRDefault="0034755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spellStart"/>
      <w:proofErr w:type="gramStart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proofErr w:type="gram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ети</w:t>
      </w:r>
      <w:proofErr w:type="spell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«Интернет».</w:t>
      </w:r>
    </w:p>
    <w:p w:rsidR="00347551" w:rsidRDefault="0034755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Тулунского муниципального района по социальным вопросам  </w:t>
      </w:r>
      <w:r w:rsidR="005648FA">
        <w:rPr>
          <w:rFonts w:ascii="Times New Roman" w:eastAsia="Calibri" w:hAnsi="Times New Roman" w:cs="Times New Roman"/>
          <w:sz w:val="28"/>
          <w:szCs w:val="28"/>
          <w:lang w:eastAsia="ru-RU"/>
        </w:rPr>
        <w:t>С.В. Скурихин</w:t>
      </w: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36BE1" w:rsidRDefault="00B36BE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BE1" w:rsidRDefault="00B36BE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BE1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Мэр Тулунского</w:t>
      </w:r>
    </w:p>
    <w:p w:rsidR="00B36BE1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</w:t>
      </w:r>
      <w:r w:rsidR="00D83C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D83C2F">
        <w:rPr>
          <w:rFonts w:ascii="Times New Roman" w:eastAsia="Calibri" w:hAnsi="Times New Roman" w:cs="Times New Roman"/>
          <w:sz w:val="28"/>
          <w:szCs w:val="28"/>
          <w:lang w:eastAsia="ru-RU"/>
        </w:rPr>
        <w:t>А.Ю. Тюков</w:t>
      </w: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259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Тулунского муниципального района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 № _____</w:t>
      </w:r>
      <w:proofErr w:type="gramStart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_-</w:t>
      </w:r>
      <w:proofErr w:type="spellStart"/>
      <w:proofErr w:type="gramEnd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пг</w:t>
      </w:r>
      <w:proofErr w:type="spellEnd"/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9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района» на 2020-2024 годы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806"/>
      <w:bookmarkEnd w:id="1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РЕСУРСНОЕ ОБЕСПЕЧЕНИЕ РЕАЛИЗАЦИИ 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ТУЛУНСКОГО МУНИЦИПАЛЬНОГО РАЙОНА» 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2020-2024 годы</w:t>
      </w:r>
      <w:r w:rsidRPr="0032591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СРЕДСТВ, ПРЕДУСМОТРЕННЫХ В БЮДЖЕТЕ 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 (далее – программа)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041" w:type="dxa"/>
        <w:tblInd w:w="93" w:type="dxa"/>
        <w:tblLayout w:type="fixed"/>
        <w:tblCellMar>
          <w:top w:w="75" w:type="dxa"/>
          <w:bottom w:w="75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1342"/>
        <w:gridCol w:w="1276"/>
        <w:gridCol w:w="1276"/>
        <w:gridCol w:w="1275"/>
        <w:gridCol w:w="1276"/>
        <w:gridCol w:w="1276"/>
      </w:tblGrid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«Обеспечение комплексных мер безопасности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28054,5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26571,7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  <w:r w:rsidR="00CB6AA7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30,9</w:t>
            </w:r>
            <w:r w:rsidR="00325911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6491,3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5958,8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CB6AA7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247C67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07,2</w:t>
            </w:r>
            <w:r w:rsidR="00325911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48FA" w:rsidRPr="005648FA" w:rsidTr="00325911">
        <w:trPr>
          <w:trHeight w:val="112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2724,7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3584,5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247C67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  <w:r w:rsidR="0051449B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02,8</w:t>
            </w:r>
            <w:r w:rsidR="00325911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3263,2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3757,4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CB6AA7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6679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C67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32,6</w:t>
            </w:r>
            <w:r w:rsidR="00325911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48FA" w:rsidRPr="005648FA" w:rsidTr="00325911">
        <w:trPr>
          <w:trHeight w:val="24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5129,8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2787,2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3228,1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3228,1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2201,4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16574,6  </w:t>
            </w:r>
          </w:p>
        </w:tc>
      </w:tr>
      <w:tr w:rsidR="005648FA" w:rsidRPr="005648FA" w:rsidTr="00325911">
        <w:trPr>
          <w:trHeight w:val="276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8FA" w:rsidRPr="005648FA" w:rsidTr="00325911">
        <w:trPr>
          <w:trHeight w:val="32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107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8FA" w:rsidRPr="005648FA" w:rsidTr="00325911">
        <w:trPr>
          <w:trHeight w:val="162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25 023,4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247C67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325911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654C44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47C67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48.2</w:t>
            </w:r>
            <w:r w:rsidR="00325911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325911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2156,0</w:t>
            </w:r>
            <w:r w:rsidR="00325911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4792,2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675,0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675,0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264,6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264,6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C67" w:rsidRPr="005648FA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47C67" w:rsidRPr="005648FA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67" w:rsidRPr="005648FA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6771,3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24885,9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C67" w:rsidRPr="005648FA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C67" w:rsidRPr="005648FA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67" w:rsidRPr="005648FA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4531,6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16837,0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2020 - 2024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9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47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Разработка и реализация проектов и программ </w:t>
            </w: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 по культуре молодежной политике и спорту администрации Тулунского </w:t>
            </w: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143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27485,7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8321,3</w:t>
            </w:r>
            <w:r w:rsidR="00325911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5281,7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4749,2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861466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247C67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78,1</w:t>
            </w:r>
            <w:r w:rsidR="00325911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3383,7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247C67" w:rsidP="00514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6081,6</w:t>
            </w:r>
            <w:r w:rsidR="00325911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3042,0 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861466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47C67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12841,1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C67" w:rsidRPr="005648FA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46892,2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C67" w:rsidRPr="005648FA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67" w:rsidRPr="005648FA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1700,0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5648FA" w:rsidRPr="005648FA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466" w:rsidRPr="005648FA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1466" w:rsidRPr="005648FA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861466" w:rsidP="000A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A6B93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861466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861466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6838FD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  <w:r w:rsidR="00861466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5648FA" w:rsidRPr="005648FA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466" w:rsidRPr="005648FA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466" w:rsidRPr="005648FA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861466" w:rsidP="000A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0A6B93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861466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861466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0A6B93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</w:t>
            </w:r>
            <w:r w:rsidR="00861466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37,0 </w:t>
            </w:r>
          </w:p>
        </w:tc>
      </w:tr>
      <w:tr w:rsidR="005648FA" w:rsidRPr="005648FA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5648FA" w:rsidRPr="005648FA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 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1E44F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131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109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2.2. </w:t>
            </w:r>
            <w:r w:rsidR="0044401F"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защиты населения от чрезвычайных ситуаций природного и техногенного характера,  ликвидация </w:t>
            </w:r>
            <w:r w:rsidR="0044401F"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последствий чрезвычайных ситуаций и обеспечение пожарной безопасности на территории Тулунского района</w:t>
            </w: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25911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247C67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92,2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247C67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25911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1700,0</w:t>
            </w:r>
            <w:r w:rsidR="00325911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42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5648FA" w:rsidRPr="005648FA" w:rsidTr="00325911">
        <w:trPr>
          <w:trHeight w:val="427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01F" w:rsidRPr="005648FA" w:rsidRDefault="0044401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01F" w:rsidRPr="005648FA" w:rsidRDefault="0044401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5648FA" w:rsidRDefault="0044401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5648FA" w:rsidRDefault="0044401F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5648FA" w:rsidRDefault="0044401F" w:rsidP="0096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</w:t>
            </w:r>
            <w:r w:rsidR="00960313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5648FA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6471,3</w:t>
            </w:r>
            <w:r w:rsidR="0044401F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5648FA" w:rsidRDefault="00960313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5231,7</w:t>
            </w:r>
            <w:r w:rsidR="0044401F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5648FA" w:rsidRDefault="00960313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4699,2</w:t>
            </w:r>
            <w:r w:rsidR="0044401F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5648FA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24585,9</w:t>
            </w:r>
          </w:p>
        </w:tc>
      </w:tr>
      <w:tr w:rsidR="005648FA" w:rsidRPr="005648FA" w:rsidTr="00325911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01F" w:rsidRPr="005648FA" w:rsidRDefault="0044401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01F" w:rsidRPr="005648FA" w:rsidRDefault="0044401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5648FA" w:rsidRDefault="0044401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5648FA" w:rsidRDefault="0044401F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5648FA" w:rsidRDefault="0044401F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5648FA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4231,6</w:t>
            </w:r>
            <w:r w:rsidR="0044401F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5648FA" w:rsidRDefault="00960313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2992,0</w:t>
            </w:r>
            <w:r w:rsidR="0044401F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5648FA" w:rsidRDefault="00960313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</w:t>
            </w:r>
            <w:r w:rsidR="0044401F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5648FA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16537,0</w:t>
            </w:r>
            <w:r w:rsidR="0044401F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48FA" w:rsidRPr="005648FA" w:rsidTr="00325911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5648FA" w:rsidRPr="005648FA" w:rsidTr="00325911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Повышение безопасности дорожного движения на территории Тулунского муниципального района» на 2020-2024 годы</w:t>
            </w:r>
          </w:p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5648FA" w:rsidTr="00325911">
        <w:trPr>
          <w:trHeight w:val="439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6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5648FA" w:rsidTr="00325911">
        <w:trPr>
          <w:trHeight w:val="321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1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20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правонарушений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339,6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339,6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2468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Тулунского муниципального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Профилактика ВИЧ – инфекции на территории Тулунского муниципального района» 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6.1 Профилактика ВИЧ – инфекции на территории Тулунского муниципального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25911" w:rsidRPr="00325911" w:rsidSect="00325911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1282"/>
      <w:bookmarkEnd w:id="2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 № _____</w:t>
      </w:r>
      <w:proofErr w:type="gramStart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_-</w:t>
      </w:r>
      <w:proofErr w:type="spellStart"/>
      <w:proofErr w:type="gramEnd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пг</w:t>
      </w:r>
      <w:proofErr w:type="spellEnd"/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10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района» на 2020-2024 годы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ПРОГНОЗНАЯ (СПРАВОЧНАЯ) ОЦЕНКА РЕСУРСНОГО ОБЕСПЕЧЕНИЯ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ТУЛУНСКОГО МУНИЦИПАЛЬНОГО РАЙОНА» 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2020-2024 годы</w:t>
      </w:r>
      <w:r w:rsidRPr="0032591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ВСЕХ ИСТОЧНИКОВ ФИНАНСИРОВАНИЯ (далее - программа)</w:t>
      </w:r>
    </w:p>
    <w:tbl>
      <w:tblPr>
        <w:tblW w:w="504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1815"/>
        <w:gridCol w:w="2769"/>
        <w:gridCol w:w="1201"/>
        <w:gridCol w:w="1201"/>
        <w:gridCol w:w="1204"/>
        <w:gridCol w:w="1065"/>
        <w:gridCol w:w="1082"/>
        <w:gridCol w:w="1213"/>
      </w:tblGrid>
      <w:tr w:rsidR="005648FA" w:rsidRPr="005648FA" w:rsidTr="00325911">
        <w:trPr>
          <w:tblHeader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5648FA" w:rsidRPr="005648FA" w:rsidTr="00325911">
        <w:trPr>
          <w:trHeight w:val="614"/>
          <w:tblHeader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648FA" w:rsidRPr="005648FA" w:rsidTr="00325911">
        <w:trPr>
          <w:tblHeader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648FA" w:rsidRPr="005648FA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«Обеспечение комплексных мер безопасности на территории 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28054,5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26571,7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9530,9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6491,3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5958,8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76607,2 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2724,7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3584,5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6302,8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3263,2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3757,4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1 9632,6  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648FA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648FA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648FA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648FA" w:rsidRDefault="00E14D7B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5129,8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648FA" w:rsidRDefault="00E14D7B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2787,2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648FA" w:rsidRDefault="00E14D7B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3228,1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648FA" w:rsidRDefault="00E14D7B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3228,1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648FA" w:rsidRDefault="00E14D7B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2201,4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5648FA" w:rsidRDefault="00E14D7B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16574,6  </w:t>
            </w:r>
          </w:p>
        </w:tc>
      </w:tr>
      <w:tr w:rsidR="005648FA" w:rsidRPr="005648FA" w:rsidTr="00325911">
        <w:trPr>
          <w:trHeight w:val="148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Тулунского 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25 023,4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20281,2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1881,2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48.2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1881,2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2156,0  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4792,2  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28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2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5648FA" w:rsidRPr="005648FA" w:rsidTr="00325911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5648FA" w:rsidRPr="005648FA" w:rsidTr="00325911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5648FA" w:rsidRPr="005648FA" w:rsidTr="00325911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37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251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264,6  </w:t>
            </w:r>
          </w:p>
        </w:tc>
      </w:tr>
      <w:tr w:rsidR="005648FA" w:rsidRPr="005648FA" w:rsidTr="00325911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264,6  </w:t>
            </w:r>
          </w:p>
        </w:tc>
      </w:tr>
      <w:tr w:rsidR="005648FA" w:rsidRPr="005648FA" w:rsidTr="00325911">
        <w:trPr>
          <w:trHeight w:val="4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20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22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12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E46" w:rsidRPr="005648FA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6471,3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24885,9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E46" w:rsidRPr="005648FA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4231,6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16537,0 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2020-2024 годы</w:t>
            </w:r>
          </w:p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в том 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151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21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rPr>
          <w:trHeight w:val="193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rPr>
          <w:trHeight w:val="28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28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15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40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18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7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217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27485,7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25940,2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8321,3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5281,7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4749,2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71278,1  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3383,7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6081,6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3042,0 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18537,0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648FA" w:rsidRDefault="005A772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648FA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648FA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648FA" w:rsidRDefault="005A772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648FA" w:rsidRDefault="005A772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648FA" w:rsidRDefault="005A7721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648FA" w:rsidRDefault="005A7721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648FA" w:rsidRDefault="005A7721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5648FA" w:rsidRDefault="005A7721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12841,1 </w:t>
            </w:r>
          </w:p>
        </w:tc>
      </w:tr>
      <w:tr w:rsidR="005648FA" w:rsidRPr="005648FA" w:rsidTr="00325911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9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20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5648FA" w:rsidRPr="005648FA" w:rsidTr="00325911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46892,2  </w:t>
            </w:r>
          </w:p>
        </w:tc>
      </w:tr>
      <w:tr w:rsidR="005648FA" w:rsidRPr="005648FA" w:rsidTr="00325911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1700,0  </w:t>
            </w:r>
          </w:p>
        </w:tc>
      </w:tr>
      <w:tr w:rsidR="005648FA" w:rsidRPr="005648FA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</w:tr>
      <w:tr w:rsidR="005648FA" w:rsidRPr="005648FA" w:rsidTr="00325911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5648FA" w:rsidRPr="005648FA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«Единая дежурная 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6771,3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24885,9</w:t>
            </w:r>
          </w:p>
        </w:tc>
      </w:tr>
      <w:tr w:rsidR="005648FA" w:rsidRPr="005648FA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4531,6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5648FA" w:rsidRDefault="00F26E46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16837,0 </w:t>
            </w:r>
          </w:p>
        </w:tc>
      </w:tr>
      <w:tr w:rsidR="005648FA" w:rsidRPr="005648FA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5648FA" w:rsidRPr="005648FA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C11412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22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3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459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2.2. Обеспечение защиты населения от чрезвычайных ситуаций природного и техногенного характера,  ликвидация последствий чрезвычайных ситуаций и обеспечение пожарной </w:t>
            </w: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 территории Тулунского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46892,2  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1700,0  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</w:tr>
      <w:tr w:rsidR="005648FA" w:rsidRPr="005648FA" w:rsidTr="00325911">
        <w:trPr>
          <w:trHeight w:val="20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5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5648FA" w:rsidRPr="005648FA" w:rsidTr="00325911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8FA" w:rsidRPr="005648FA" w:rsidRDefault="005648FA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8FA" w:rsidRPr="005648FA" w:rsidRDefault="005648FA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8FA" w:rsidRPr="005648FA" w:rsidRDefault="005648FA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8FA" w:rsidRPr="005648FA" w:rsidRDefault="005648FA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8FA" w:rsidRPr="005648FA" w:rsidRDefault="005648FA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8FA" w:rsidRPr="005648FA" w:rsidRDefault="005648FA" w:rsidP="00341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6471,3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8FA" w:rsidRPr="005648FA" w:rsidRDefault="005648FA" w:rsidP="00341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8FA" w:rsidRPr="005648FA" w:rsidRDefault="005648FA" w:rsidP="00341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8FA" w:rsidRPr="005648FA" w:rsidRDefault="005648FA" w:rsidP="00341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24585,9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8FA" w:rsidRPr="005648FA" w:rsidRDefault="005648FA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8FA" w:rsidRPr="005648FA" w:rsidRDefault="005648FA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8FA" w:rsidRPr="005648FA" w:rsidRDefault="005648FA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8FA" w:rsidRPr="005648FA" w:rsidRDefault="005648FA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8FA" w:rsidRPr="005648FA" w:rsidRDefault="005648FA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8FA" w:rsidRPr="005648FA" w:rsidRDefault="005648FA" w:rsidP="00341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4231,6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8FA" w:rsidRPr="005648FA" w:rsidRDefault="005648FA" w:rsidP="00341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8FA" w:rsidRPr="005648FA" w:rsidRDefault="005648FA" w:rsidP="00341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8FA" w:rsidRPr="005648FA" w:rsidRDefault="005648FA" w:rsidP="003417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16537,0 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по 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:rsidR="00325911" w:rsidRPr="005648FA" w:rsidRDefault="00325911" w:rsidP="00325911">
            <w:pPr>
              <w:tabs>
                <w:tab w:val="left" w:pos="3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«Профилактика правонарушений на территории Тулунского муниципального района» на 2020-2024 годы</w:t>
            </w:r>
          </w:p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339,6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339,6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4.1. </w:t>
            </w: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</w:t>
            </w: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6 </w:t>
            </w:r>
          </w:p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Профилактика ВИЧ – инфекции на территории Тулунского муниципального района» на 2020-2024 годы</w:t>
            </w:r>
          </w:p>
          <w:p w:rsidR="00325911" w:rsidRPr="005648FA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в том 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5648FA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5648FA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 Профилактика ВИЧ – инфекции на территории Тулунского муниципального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48FA" w:rsidRPr="005648FA" w:rsidTr="00325911"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5648FA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930563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0563" w:rsidRPr="00930563" w:rsidRDefault="00930563" w:rsidP="00930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2428" w:rsidRDefault="00EE2428"/>
    <w:sectPr w:rsidR="00EE2428" w:rsidSect="003259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1C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E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AD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60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187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A8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AE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AE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0A9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3AE57EF"/>
    <w:multiLevelType w:val="hybridMultilevel"/>
    <w:tmpl w:val="F39A076A"/>
    <w:lvl w:ilvl="0" w:tplc="5BF6515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05D32854"/>
    <w:multiLevelType w:val="hybridMultilevel"/>
    <w:tmpl w:val="8DD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9622B89"/>
    <w:multiLevelType w:val="hybridMultilevel"/>
    <w:tmpl w:val="D55C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BD7052"/>
    <w:multiLevelType w:val="multilevel"/>
    <w:tmpl w:val="A8122E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16B42561"/>
    <w:multiLevelType w:val="hybridMultilevel"/>
    <w:tmpl w:val="3E5A7E2C"/>
    <w:lvl w:ilvl="0" w:tplc="CD56FCCA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9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6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7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22F4D"/>
    <w:multiLevelType w:val="multilevel"/>
    <w:tmpl w:val="9A8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89063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5959FC"/>
    <w:multiLevelType w:val="hybridMultilevel"/>
    <w:tmpl w:val="A998A7DE"/>
    <w:lvl w:ilvl="0" w:tplc="5D32D1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5C6609F1"/>
    <w:multiLevelType w:val="hybridMultilevel"/>
    <w:tmpl w:val="77B49DE8"/>
    <w:lvl w:ilvl="0" w:tplc="E1E22E58">
      <w:start w:val="1"/>
      <w:numFmt w:val="decimal"/>
      <w:lvlText w:val="%1)"/>
      <w:lvlJc w:val="left"/>
      <w:pPr>
        <w:tabs>
          <w:tab w:val="num" w:pos="810"/>
        </w:tabs>
        <w:ind w:left="810" w:hanging="435"/>
      </w:pPr>
      <w:rPr>
        <w:rFonts w:cs="Times New Roman" w:hint="default"/>
      </w:rPr>
    </w:lvl>
    <w:lvl w:ilvl="1" w:tplc="4FFE4EDA">
      <w:start w:val="10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5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612606"/>
    <w:multiLevelType w:val="hybridMultilevel"/>
    <w:tmpl w:val="2EB8AB40"/>
    <w:lvl w:ilvl="0" w:tplc="918E585C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636A1BBF"/>
    <w:multiLevelType w:val="multilevel"/>
    <w:tmpl w:val="464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ED4B24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FE11B8"/>
    <w:multiLevelType w:val="hybridMultilevel"/>
    <w:tmpl w:val="E9D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FC4958"/>
    <w:multiLevelType w:val="hybridMultilevel"/>
    <w:tmpl w:val="9D764318"/>
    <w:lvl w:ilvl="0" w:tplc="5D32D1C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6C662132">
      <w:start w:val="1"/>
      <w:numFmt w:val="decimal"/>
      <w:lvlText w:val="%2."/>
      <w:lvlJc w:val="left"/>
      <w:pPr>
        <w:tabs>
          <w:tab w:val="num" w:pos="2730"/>
        </w:tabs>
        <w:ind w:left="2730" w:hanging="12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4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4C3383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79771654"/>
    <w:multiLevelType w:val="multilevel"/>
    <w:tmpl w:val="9954A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44"/>
  </w:num>
  <w:num w:numId="4">
    <w:abstractNumId w:val="19"/>
  </w:num>
  <w:num w:numId="5">
    <w:abstractNumId w:val="27"/>
  </w:num>
  <w:num w:numId="6">
    <w:abstractNumId w:val="13"/>
  </w:num>
  <w:num w:numId="7">
    <w:abstractNumId w:val="28"/>
  </w:num>
  <w:num w:numId="8">
    <w:abstractNumId w:val="23"/>
  </w:num>
  <w:num w:numId="9">
    <w:abstractNumId w:val="32"/>
  </w:num>
  <w:num w:numId="10">
    <w:abstractNumId w:val="38"/>
  </w:num>
  <w:num w:numId="11">
    <w:abstractNumId w:val="20"/>
  </w:num>
  <w:num w:numId="12">
    <w:abstractNumId w:val="10"/>
  </w:num>
  <w:num w:numId="13">
    <w:abstractNumId w:val="15"/>
  </w:num>
  <w:num w:numId="14">
    <w:abstractNumId w:val="36"/>
  </w:num>
  <w:num w:numId="15">
    <w:abstractNumId w:val="22"/>
  </w:num>
  <w:num w:numId="16">
    <w:abstractNumId w:val="46"/>
  </w:num>
  <w:num w:numId="17">
    <w:abstractNumId w:val="26"/>
  </w:num>
  <w:num w:numId="18">
    <w:abstractNumId w:val="41"/>
  </w:num>
  <w:num w:numId="19">
    <w:abstractNumId w:val="48"/>
  </w:num>
  <w:num w:numId="20">
    <w:abstractNumId w:val="35"/>
  </w:num>
  <w:num w:numId="21">
    <w:abstractNumId w:val="49"/>
  </w:num>
  <w:num w:numId="22">
    <w:abstractNumId w:val="34"/>
  </w:num>
  <w:num w:numId="23">
    <w:abstractNumId w:val="43"/>
  </w:num>
  <w:num w:numId="24">
    <w:abstractNumId w:val="33"/>
  </w:num>
  <w:num w:numId="25">
    <w:abstractNumId w:val="42"/>
  </w:num>
  <w:num w:numId="26">
    <w:abstractNumId w:val="14"/>
  </w:num>
  <w:num w:numId="27">
    <w:abstractNumId w:val="12"/>
  </w:num>
  <w:num w:numId="28">
    <w:abstractNumId w:val="11"/>
  </w:num>
  <w:num w:numId="29">
    <w:abstractNumId w:val="29"/>
  </w:num>
  <w:num w:numId="30">
    <w:abstractNumId w:val="25"/>
  </w:num>
  <w:num w:numId="31">
    <w:abstractNumId w:val="40"/>
  </w:num>
  <w:num w:numId="32">
    <w:abstractNumId w:val="31"/>
  </w:num>
  <w:num w:numId="33">
    <w:abstractNumId w:val="45"/>
  </w:num>
  <w:num w:numId="34">
    <w:abstractNumId w:val="37"/>
  </w:num>
  <w:num w:numId="35">
    <w:abstractNumId w:val="18"/>
  </w:num>
  <w:num w:numId="36">
    <w:abstractNumId w:val="39"/>
  </w:num>
  <w:num w:numId="37">
    <w:abstractNumId w:val="30"/>
  </w:num>
  <w:num w:numId="38">
    <w:abstractNumId w:val="17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4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08"/>
    <w:rsid w:val="000A1D37"/>
    <w:rsid w:val="000A6B93"/>
    <w:rsid w:val="00152AA1"/>
    <w:rsid w:val="001E44F2"/>
    <w:rsid w:val="00226E42"/>
    <w:rsid w:val="002311B8"/>
    <w:rsid w:val="00247C67"/>
    <w:rsid w:val="002E43CB"/>
    <w:rsid w:val="00325911"/>
    <w:rsid w:val="00347551"/>
    <w:rsid w:val="00436BDA"/>
    <w:rsid w:val="0044401F"/>
    <w:rsid w:val="00496679"/>
    <w:rsid w:val="004A462F"/>
    <w:rsid w:val="0051449B"/>
    <w:rsid w:val="005648FA"/>
    <w:rsid w:val="005A7721"/>
    <w:rsid w:val="00654C44"/>
    <w:rsid w:val="006838FD"/>
    <w:rsid w:val="006845A6"/>
    <w:rsid w:val="00790308"/>
    <w:rsid w:val="007B1CFC"/>
    <w:rsid w:val="0081504C"/>
    <w:rsid w:val="00861466"/>
    <w:rsid w:val="00892CC8"/>
    <w:rsid w:val="008A4704"/>
    <w:rsid w:val="00930563"/>
    <w:rsid w:val="00960313"/>
    <w:rsid w:val="009C49B1"/>
    <w:rsid w:val="00A92662"/>
    <w:rsid w:val="00AB3273"/>
    <w:rsid w:val="00AF281E"/>
    <w:rsid w:val="00B045AB"/>
    <w:rsid w:val="00B36BE1"/>
    <w:rsid w:val="00B51E8D"/>
    <w:rsid w:val="00BC7844"/>
    <w:rsid w:val="00C11412"/>
    <w:rsid w:val="00C31B27"/>
    <w:rsid w:val="00C32C5F"/>
    <w:rsid w:val="00CB1168"/>
    <w:rsid w:val="00CB6AA7"/>
    <w:rsid w:val="00D375D1"/>
    <w:rsid w:val="00D706B7"/>
    <w:rsid w:val="00D83C2F"/>
    <w:rsid w:val="00DE5D60"/>
    <w:rsid w:val="00E14D7B"/>
    <w:rsid w:val="00E944EF"/>
    <w:rsid w:val="00EE2428"/>
    <w:rsid w:val="00F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25911"/>
  </w:style>
  <w:style w:type="paragraph" w:customStyle="1" w:styleId="a4">
    <w:name w:val="Шапка (герб)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ConsPlusTitle">
    <w:name w:val="ConsPlusTitle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25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2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32591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2591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link w:val="51"/>
    <w:rsid w:val="0032591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5911"/>
    <w:pPr>
      <w:shd w:val="clear" w:color="auto" w:fill="FFFFFF"/>
      <w:spacing w:after="540" w:line="326" w:lineRule="exact"/>
      <w:jc w:val="both"/>
    </w:pPr>
    <w:rPr>
      <w:sz w:val="28"/>
      <w:szCs w:val="28"/>
      <w:shd w:val="clear" w:color="auto" w:fill="FFFFFF"/>
    </w:rPr>
  </w:style>
  <w:style w:type="paragraph" w:styleId="a7">
    <w:name w:val="Normal (Web)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25911"/>
    <w:rPr>
      <w:i/>
      <w:iCs/>
    </w:rPr>
  </w:style>
  <w:style w:type="character" w:customStyle="1" w:styleId="apple-converted-space">
    <w:name w:val="apple-converted-space"/>
    <w:basedOn w:val="a0"/>
    <w:rsid w:val="00325911"/>
  </w:style>
  <w:style w:type="table" w:customStyle="1" w:styleId="3">
    <w:name w:val="Сетка таблицы3"/>
    <w:basedOn w:val="a1"/>
    <w:next w:val="a3"/>
    <w:rsid w:val="003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5911"/>
  </w:style>
  <w:style w:type="table" w:customStyle="1" w:styleId="111">
    <w:name w:val="Сетка таблицы11"/>
    <w:basedOn w:val="a1"/>
    <w:next w:val="a3"/>
    <w:rsid w:val="0032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2591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5911"/>
    <w:pPr>
      <w:widowControl w:val="0"/>
      <w:shd w:val="clear" w:color="auto" w:fill="FFFFFF"/>
      <w:spacing w:before="240" w:after="0" w:line="269" w:lineRule="exact"/>
      <w:jc w:val="both"/>
    </w:pPr>
  </w:style>
  <w:style w:type="paragraph" w:styleId="a9">
    <w:name w:val="Body Text"/>
    <w:basedOn w:val="a"/>
    <w:link w:val="aa"/>
    <w:uiPriority w:val="99"/>
    <w:rsid w:val="00325911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Основной текст Знак"/>
    <w:basedOn w:val="a0"/>
    <w:link w:val="a9"/>
    <w:uiPriority w:val="99"/>
    <w:rsid w:val="00325911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4">
    <w:name w:val="Основной текст (4)_"/>
    <w:basedOn w:val="a0"/>
    <w:link w:val="40"/>
    <w:rsid w:val="00325911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11"/>
    <w:pPr>
      <w:widowControl w:val="0"/>
      <w:shd w:val="clear" w:color="auto" w:fill="FFFFFF"/>
      <w:spacing w:before="420" w:after="240" w:line="312" w:lineRule="exact"/>
    </w:pPr>
    <w:rPr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259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5911"/>
    <w:rPr>
      <w:color w:val="800080"/>
      <w:u w:val="single"/>
    </w:rPr>
  </w:style>
  <w:style w:type="paragraph" w:customStyle="1" w:styleId="font5">
    <w:name w:val="font5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25911"/>
  </w:style>
  <w:style w:type="paragraph" w:customStyle="1" w:styleId="a4">
    <w:name w:val="Шапка (герб)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ConsPlusTitle">
    <w:name w:val="ConsPlusTitle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25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2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32591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2591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link w:val="51"/>
    <w:rsid w:val="0032591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5911"/>
    <w:pPr>
      <w:shd w:val="clear" w:color="auto" w:fill="FFFFFF"/>
      <w:spacing w:after="540" w:line="326" w:lineRule="exact"/>
      <w:jc w:val="both"/>
    </w:pPr>
    <w:rPr>
      <w:sz w:val="28"/>
      <w:szCs w:val="28"/>
      <w:shd w:val="clear" w:color="auto" w:fill="FFFFFF"/>
    </w:rPr>
  </w:style>
  <w:style w:type="paragraph" w:styleId="a7">
    <w:name w:val="Normal (Web)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25911"/>
    <w:rPr>
      <w:i/>
      <w:iCs/>
    </w:rPr>
  </w:style>
  <w:style w:type="character" w:customStyle="1" w:styleId="apple-converted-space">
    <w:name w:val="apple-converted-space"/>
    <w:basedOn w:val="a0"/>
    <w:rsid w:val="00325911"/>
  </w:style>
  <w:style w:type="table" w:customStyle="1" w:styleId="3">
    <w:name w:val="Сетка таблицы3"/>
    <w:basedOn w:val="a1"/>
    <w:next w:val="a3"/>
    <w:rsid w:val="003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5911"/>
  </w:style>
  <w:style w:type="table" w:customStyle="1" w:styleId="111">
    <w:name w:val="Сетка таблицы11"/>
    <w:basedOn w:val="a1"/>
    <w:next w:val="a3"/>
    <w:rsid w:val="0032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2591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5911"/>
    <w:pPr>
      <w:widowControl w:val="0"/>
      <w:shd w:val="clear" w:color="auto" w:fill="FFFFFF"/>
      <w:spacing w:before="240" w:after="0" w:line="269" w:lineRule="exact"/>
      <w:jc w:val="both"/>
    </w:pPr>
  </w:style>
  <w:style w:type="paragraph" w:styleId="a9">
    <w:name w:val="Body Text"/>
    <w:basedOn w:val="a"/>
    <w:link w:val="aa"/>
    <w:uiPriority w:val="99"/>
    <w:rsid w:val="00325911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Основной текст Знак"/>
    <w:basedOn w:val="a0"/>
    <w:link w:val="a9"/>
    <w:uiPriority w:val="99"/>
    <w:rsid w:val="00325911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4">
    <w:name w:val="Основной текст (4)_"/>
    <w:basedOn w:val="a0"/>
    <w:link w:val="40"/>
    <w:rsid w:val="00325911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11"/>
    <w:pPr>
      <w:widowControl w:val="0"/>
      <w:shd w:val="clear" w:color="auto" w:fill="FFFFFF"/>
      <w:spacing w:before="420" w:after="240" w:line="312" w:lineRule="exact"/>
    </w:pPr>
    <w:rPr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259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5911"/>
    <w:rPr>
      <w:color w:val="800080"/>
      <w:u w:val="single"/>
    </w:rPr>
  </w:style>
  <w:style w:type="paragraph" w:customStyle="1" w:styleId="font5">
    <w:name w:val="font5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3F8973583DDF5D078BB660860ADDAFFD8E608CCAA718BFDC231C5D4302DBA2CF7381FEB4B973B8NA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075F-870F-4FBE-A3D8-14C51E4E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28</Pages>
  <Words>4062</Words>
  <Characters>23159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Коробейников</cp:lastModifiedBy>
  <cp:revision>6</cp:revision>
  <cp:lastPrinted>2022-12-26T08:46:00Z</cp:lastPrinted>
  <dcterms:created xsi:type="dcterms:W3CDTF">2022-12-15T07:24:00Z</dcterms:created>
  <dcterms:modified xsi:type="dcterms:W3CDTF">2022-12-26T08:49:00Z</dcterms:modified>
</cp:coreProperties>
</file>